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2C5238F6" w14:textId="77777777" w:rsidR="008D2C72" w:rsidRPr="008D2C72" w:rsidRDefault="008D2C72" w:rsidP="008D2C72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8D2C72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Pyramid</w:t>
      </w:r>
    </w:p>
    <w:p w14:paraId="097C4342" w14:textId="77777777" w:rsidR="008D2C72" w:rsidRDefault="008D2C72" w:rsidP="008D2C72">
      <w:r>
        <w:t xml:space="preserve">As a chic everyday accessory, the contemporary Pyramid Collection is inspired by decades of pared down Danish design traditions. Ultra-minimalism is the best description for the motif made of gold, set with </w:t>
      </w:r>
      <w:proofErr w:type="spellStart"/>
      <w:r>
        <w:t>colourless</w:t>
      </w:r>
      <w:proofErr w:type="spellEnd"/>
      <w:r>
        <w:t xml:space="preserve"> diamonds. The design has proven exceptionally suitable as a name necklace and as a pin – perhaps even paved with sparkling diamonds.</w:t>
      </w:r>
    </w:p>
    <w:p w14:paraId="2331873F" w14:textId="78015E1D" w:rsidR="00F8635A" w:rsidRDefault="008D2C72" w:rsidP="008D2C72">
      <w:pPr>
        <w:rPr>
          <w:b/>
          <w:bCs/>
          <w:sz w:val="20"/>
          <w:szCs w:val="20"/>
        </w:rPr>
      </w:pPr>
      <w:r>
        <w:t>The solid Pyramid Gold Bar is suitable for engravings, even allowing for having several names engraved on the same piece – one name on each side of the bar.</w:t>
      </w:r>
    </w:p>
    <w:p w14:paraId="28E61F1F" w14:textId="77777777" w:rsidR="00F8635A" w:rsidRDefault="00F8635A" w:rsidP="00F8635A">
      <w:pPr>
        <w:rPr>
          <w:b/>
          <w:bCs/>
          <w:sz w:val="20"/>
          <w:szCs w:val="20"/>
        </w:rPr>
      </w:pPr>
    </w:p>
    <w:p w14:paraId="35191C83" w14:textId="3E1E3BBA" w:rsidR="00450718" w:rsidRDefault="00450718" w:rsidP="00F8635A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>
        <w:rPr>
          <w:b/>
          <w:bCs/>
          <w:sz w:val="20"/>
          <w:szCs w:val="20"/>
        </w:rPr>
        <w:t>Product</w:t>
      </w:r>
      <w:r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7D724CB8" w14:textId="77777777" w:rsidR="008D2C72" w:rsidRDefault="008D2C72" w:rsidP="008D2C72">
      <w:pPr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8D2C72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Pyramid Gold Bar Necklace</w:t>
      </w:r>
    </w:p>
    <w:p w14:paraId="564C56E8" w14:textId="77777777" w:rsidR="008D2C72" w:rsidRDefault="008D2C72" w:rsidP="008D2C72">
      <w:pPr>
        <w:spacing w:line="240" w:lineRule="auto"/>
      </w:pPr>
      <w:r>
        <w:t>From 21.500,00 kr.</w:t>
      </w:r>
    </w:p>
    <w:p w14:paraId="49AED30E" w14:textId="77777777" w:rsidR="008D2C72" w:rsidRDefault="008D2C72" w:rsidP="008D2C72">
      <w:pPr>
        <w:spacing w:line="240" w:lineRule="auto"/>
      </w:pPr>
    </w:p>
    <w:p w14:paraId="52E39295" w14:textId="77777777" w:rsidR="008D2C72" w:rsidRDefault="008D2C72" w:rsidP="008D2C72">
      <w:pPr>
        <w:spacing w:line="240" w:lineRule="auto"/>
      </w:pPr>
      <w:r>
        <w:t xml:space="preserve">The setting of diamonds on the Pyramid Gold Bar Necklace is optional. One diamond may be </w:t>
      </w:r>
      <w:proofErr w:type="gramStart"/>
      <w:r>
        <w:t>enough,</w:t>
      </w:r>
      <w:proofErr w:type="gramEnd"/>
      <w:r>
        <w:t xml:space="preserve"> another may opt for a punctuation of diamonds on each side of the bar. Your wish is Rosing’s command, as our goldsmiths can set any number of diamonds on the design.</w:t>
      </w:r>
    </w:p>
    <w:p w14:paraId="7F7B3771" w14:textId="77777777" w:rsidR="008D2C72" w:rsidRDefault="008D2C72" w:rsidP="008D2C72">
      <w:pPr>
        <w:spacing w:line="240" w:lineRule="auto"/>
      </w:pPr>
    </w:p>
    <w:p w14:paraId="350AD7AC" w14:textId="77777777" w:rsidR="008D2C72" w:rsidRDefault="008D2C72" w:rsidP="008D2C72">
      <w:pPr>
        <w:spacing w:line="240" w:lineRule="auto"/>
      </w:pPr>
      <w:r>
        <w:t>Solid gold bar pendant</w:t>
      </w:r>
    </w:p>
    <w:p w14:paraId="7C00B16E" w14:textId="77777777" w:rsidR="008D2C72" w:rsidRDefault="008D2C72" w:rsidP="008D2C72">
      <w:pPr>
        <w:spacing w:line="240" w:lineRule="auto"/>
      </w:pPr>
      <w:r>
        <w:t>Weight of gold bar: 9g</w:t>
      </w:r>
    </w:p>
    <w:p w14:paraId="41A3C1E5" w14:textId="77777777" w:rsidR="008D2C72" w:rsidRDefault="008D2C72" w:rsidP="008D2C72">
      <w:pPr>
        <w:spacing w:line="240" w:lineRule="auto"/>
      </w:pPr>
      <w:r>
        <w:t>Size: 30mm x 5mm x 5mm</w:t>
      </w:r>
    </w:p>
    <w:p w14:paraId="42524E79" w14:textId="77777777" w:rsidR="008D2C72" w:rsidRDefault="008D2C72" w:rsidP="008D2C72">
      <w:pPr>
        <w:spacing w:line="240" w:lineRule="auto"/>
      </w:pPr>
      <w:r>
        <w:t>Chain length: 41cm</w:t>
      </w:r>
    </w:p>
    <w:p w14:paraId="6A996174" w14:textId="77777777" w:rsidR="008D2C72" w:rsidRDefault="008D2C72" w:rsidP="008D2C72">
      <w:pPr>
        <w:spacing w:line="240" w:lineRule="auto"/>
      </w:pPr>
    </w:p>
    <w:p w14:paraId="774751C4" w14:textId="193C95C1" w:rsidR="00B3513B" w:rsidRDefault="008D2C72" w:rsidP="008D2C72">
      <w:pPr>
        <w:spacing w:line="240" w:lineRule="auto"/>
      </w:pPr>
      <w:r>
        <w:t>For engravings contact Ragnar</w:t>
      </w:r>
    </w:p>
    <w:p w14:paraId="5F84AEF6" w14:textId="77777777" w:rsidR="008D2C72" w:rsidRDefault="008D2C72" w:rsidP="008D2C72">
      <w:pPr>
        <w:spacing w:line="240" w:lineRule="auto"/>
      </w:pPr>
    </w:p>
    <w:p w14:paraId="2DB6AA20" w14:textId="428E1275" w:rsidR="004B3CA1" w:rsidRPr="00E62CE7" w:rsidRDefault="008D2C72" w:rsidP="008D2C72">
      <w:pPr>
        <w:spacing w:line="240" w:lineRule="auto"/>
      </w:pPr>
      <w:r w:rsidRPr="008D2C72">
        <w:t>https://rosingdesign.dk/product/pyramid-gold-bar-necklace/</w:t>
      </w:r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450718"/>
    <w:rsid w:val="004B3CA1"/>
    <w:rsid w:val="008D2C72"/>
    <w:rsid w:val="009E3844"/>
    <w:rsid w:val="00A7105C"/>
    <w:rsid w:val="00AA6470"/>
    <w:rsid w:val="00B3513B"/>
    <w:rsid w:val="00B53504"/>
    <w:rsid w:val="00E62CE7"/>
    <w:rsid w:val="00F8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856</Characters>
  <Application>Microsoft Office Word</Application>
  <DocSecurity>0</DocSecurity>
  <Lines>25</Lines>
  <Paragraphs>13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2026-01-23T07:14:00Z</dcterms:created>
  <dcterms:modified xsi:type="dcterms:W3CDTF">2026-01-23T07:14:00Z</dcterms:modified>
</cp:coreProperties>
</file>